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35B0" w:rsidRPr="002335B0" w:rsidRDefault="002335B0" w:rsidP="002335B0">
      <w:pPr>
        <w:tabs>
          <w:tab w:val="left" w:pos="3550"/>
        </w:tabs>
        <w:spacing w:line="25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335B0">
        <w:rPr>
          <w:rFonts w:ascii="Times New Roman" w:eastAsia="Calibri" w:hAnsi="Times New Roman" w:cs="Times New Roman"/>
          <w:b/>
          <w:sz w:val="24"/>
          <w:szCs w:val="24"/>
        </w:rPr>
        <w:t>Аннотация к рабочей программе по предмету «История»</w:t>
      </w:r>
    </w:p>
    <w:p w:rsidR="002335B0" w:rsidRPr="002335B0" w:rsidRDefault="002335B0" w:rsidP="002335B0">
      <w:pPr>
        <w:tabs>
          <w:tab w:val="left" w:pos="97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35B0">
        <w:rPr>
          <w:rFonts w:ascii="Times New Roman" w:eastAsia="Calibri" w:hAnsi="Times New Roman" w:cs="Times New Roman"/>
          <w:sz w:val="24"/>
          <w:szCs w:val="24"/>
        </w:rPr>
        <w:tab/>
      </w:r>
      <w:r w:rsidRPr="002335B0">
        <w:rPr>
          <w:rFonts w:ascii="Times New Roman" w:eastAsia="Calibri" w:hAnsi="Times New Roman" w:cs="Times New Roman"/>
        </w:rPr>
        <w:t>Рабочая</w:t>
      </w:r>
      <w:r w:rsidRPr="002335B0">
        <w:rPr>
          <w:rFonts w:ascii="Times New Roman" w:eastAsia="Calibri" w:hAnsi="Times New Roman" w:cs="Times New Roman"/>
          <w:sz w:val="24"/>
          <w:szCs w:val="24"/>
        </w:rPr>
        <w:t xml:space="preserve"> программа по учебному предмету «История» (предметная область «Общественно-научные предметы») (далее соответственно – программа по истории, история) включает пояснительную записку, содержание обучения, планируемые результаты освоения программы по истории, тематическое планирование.</w:t>
      </w:r>
    </w:p>
    <w:p w:rsidR="002335B0" w:rsidRPr="002335B0" w:rsidRDefault="002335B0" w:rsidP="002335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335B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Программа по истории разработана с целью оказания методической помощи учителю истории в создании рабочей программы по учебному предмету, ориентированной на современные тенденции в образовании и активные методы обучения, и подлежит непосредственному применению при реализации обязательной части ООП СОО. </w:t>
      </w:r>
    </w:p>
    <w:p w:rsidR="002335B0" w:rsidRPr="002335B0" w:rsidRDefault="002335B0" w:rsidP="002335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335B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Программа по истории дает представление о целях, общей стратегии обучения, воспитания и развития обучающихся средствами истории, устанавливает обязательное предметное содержание, предусматривает распределение его по классам и структурирование его по разделам и темам курса. </w:t>
      </w:r>
    </w:p>
    <w:p w:rsidR="002335B0" w:rsidRPr="002335B0" w:rsidRDefault="002335B0" w:rsidP="002335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335B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Место истории в системе среднего общего образования определяется его познавательным и мировоззренческим значением, воспитательным потенциалом, вкладом в становление личности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2335B0" w:rsidRPr="002335B0" w:rsidRDefault="002335B0" w:rsidP="002335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335B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Целью школьного исторического образования является формирование и развитие личности обучающегося,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 </w:t>
      </w:r>
    </w:p>
    <w:p w:rsidR="002335B0" w:rsidRPr="002335B0" w:rsidRDefault="002335B0" w:rsidP="002335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35B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При разработке рабочей программы по истории образовательная организация вправе использовать материалы всероссийского просветительского проекта «Без срока давности»,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1941–1945 гг. </w:t>
      </w:r>
      <w:r w:rsidRPr="002335B0">
        <w:rPr>
          <w:rFonts w:ascii="Times New Roman" w:eastAsia="Calibri" w:hAnsi="Times New Roman" w:cs="Times New Roman"/>
          <w:sz w:val="24"/>
          <w:szCs w:val="24"/>
        </w:rPr>
        <w:t xml:space="preserve">Задачами изучения истории являются: </w:t>
      </w:r>
    </w:p>
    <w:p w:rsidR="002335B0" w:rsidRPr="002335B0" w:rsidRDefault="002335B0" w:rsidP="002335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2335B0">
        <w:rPr>
          <w:rFonts w:ascii="Times New Roman" w:eastAsia="Calibri" w:hAnsi="Times New Roman" w:cs="Times New Roman"/>
          <w:sz w:val="24"/>
          <w:szCs w:val="24"/>
        </w:rPr>
        <w:t>углубление</w:t>
      </w:r>
      <w:proofErr w:type="gramEnd"/>
      <w:r w:rsidRPr="002335B0">
        <w:rPr>
          <w:rFonts w:ascii="Times New Roman" w:eastAsia="Calibri" w:hAnsi="Times New Roman" w:cs="Times New Roman"/>
          <w:sz w:val="24"/>
          <w:szCs w:val="24"/>
        </w:rPr>
        <w:t xml:space="preserve"> социализации обучающихся, формирование гражданской ответственности и социальной культуры, соответствующей условиям современного мира; </w:t>
      </w:r>
    </w:p>
    <w:p w:rsidR="002335B0" w:rsidRPr="002335B0" w:rsidRDefault="002335B0" w:rsidP="002335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2335B0">
        <w:rPr>
          <w:rFonts w:ascii="Times New Roman" w:eastAsia="Calibri" w:hAnsi="Times New Roman" w:cs="Times New Roman"/>
          <w:sz w:val="24"/>
          <w:szCs w:val="24"/>
        </w:rPr>
        <w:t>освоение</w:t>
      </w:r>
      <w:proofErr w:type="gramEnd"/>
      <w:r w:rsidRPr="002335B0">
        <w:rPr>
          <w:rFonts w:ascii="Times New Roman" w:eastAsia="Calibri" w:hAnsi="Times New Roman" w:cs="Times New Roman"/>
          <w:sz w:val="24"/>
          <w:szCs w:val="24"/>
        </w:rPr>
        <w:t xml:space="preserve"> систематических знаний об истории России и всеобщей истории XX – начала XXI в.; </w:t>
      </w:r>
    </w:p>
    <w:p w:rsidR="002335B0" w:rsidRPr="002335B0" w:rsidRDefault="002335B0" w:rsidP="002335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2335B0">
        <w:rPr>
          <w:rFonts w:ascii="Times New Roman" w:eastAsia="Calibri" w:hAnsi="Times New Roman" w:cs="Times New Roman"/>
          <w:sz w:val="24"/>
          <w:szCs w:val="24"/>
        </w:rPr>
        <w:t>воспитание</w:t>
      </w:r>
      <w:proofErr w:type="gramEnd"/>
      <w:r w:rsidRPr="002335B0">
        <w:rPr>
          <w:rFonts w:ascii="Times New Roman" w:eastAsia="Calibri" w:hAnsi="Times New Roman" w:cs="Times New Roman"/>
          <w:sz w:val="24"/>
          <w:szCs w:val="24"/>
        </w:rPr>
        <w:t xml:space="preserve"> обучающихся в духе патриотизма, уважения к своему Отечеству – многонациональному Российскому государству в соответствии с идеями взаимопонимания, согласия и мира между людьми и народами, в духе демократических ценностей современного общества; </w:t>
      </w:r>
    </w:p>
    <w:p w:rsidR="002335B0" w:rsidRPr="002335B0" w:rsidRDefault="002335B0" w:rsidP="002335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2335B0">
        <w:rPr>
          <w:rFonts w:ascii="Times New Roman" w:eastAsia="Calibri" w:hAnsi="Times New Roman" w:cs="Times New Roman"/>
          <w:sz w:val="24"/>
          <w:szCs w:val="24"/>
        </w:rPr>
        <w:t>формирование</w:t>
      </w:r>
      <w:proofErr w:type="gramEnd"/>
      <w:r w:rsidRPr="002335B0">
        <w:rPr>
          <w:rFonts w:ascii="Times New Roman" w:eastAsia="Calibri" w:hAnsi="Times New Roman" w:cs="Times New Roman"/>
          <w:sz w:val="24"/>
          <w:szCs w:val="24"/>
        </w:rPr>
        <w:t xml:space="preserve"> исторического мышления, способности рассматривать события и явления с точки зрения их исторической обусловленности и взаимосвязи, в развитии, в системе координат «прошлое – настоящее – будущее»; </w:t>
      </w:r>
    </w:p>
    <w:p w:rsidR="002335B0" w:rsidRPr="002335B0" w:rsidRDefault="002335B0" w:rsidP="002335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2335B0">
        <w:rPr>
          <w:rFonts w:ascii="Times New Roman" w:eastAsia="Calibri" w:hAnsi="Times New Roman" w:cs="Times New Roman"/>
          <w:sz w:val="24"/>
          <w:szCs w:val="24"/>
        </w:rPr>
        <w:t>работа</w:t>
      </w:r>
      <w:proofErr w:type="gramEnd"/>
      <w:r w:rsidRPr="002335B0">
        <w:rPr>
          <w:rFonts w:ascii="Times New Roman" w:eastAsia="Calibri" w:hAnsi="Times New Roman" w:cs="Times New Roman"/>
          <w:sz w:val="24"/>
          <w:szCs w:val="24"/>
        </w:rPr>
        <w:t xml:space="preserve"> с комплексами источников исторической и социальной информации, развитие учебно-проектной деятельности; </w:t>
      </w:r>
    </w:p>
    <w:p w:rsidR="002335B0" w:rsidRPr="002335B0" w:rsidRDefault="002335B0" w:rsidP="002335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2335B0">
        <w:rPr>
          <w:rFonts w:ascii="Times New Roman" w:eastAsia="Calibri" w:hAnsi="Times New Roman" w:cs="Times New Roman"/>
          <w:sz w:val="24"/>
          <w:szCs w:val="24"/>
        </w:rPr>
        <w:t>расширение</w:t>
      </w:r>
      <w:proofErr w:type="gramEnd"/>
      <w:r w:rsidRPr="002335B0">
        <w:rPr>
          <w:rFonts w:ascii="Times New Roman" w:eastAsia="Calibri" w:hAnsi="Times New Roman" w:cs="Times New Roman"/>
          <w:sz w:val="24"/>
          <w:szCs w:val="24"/>
        </w:rPr>
        <w:t xml:space="preserve"> аксиологических знаний и опыта оценочной деятельности (сопоставление различных версий и оценок исторических событий и личностей, определение и выражение собственного отношения, обоснование позиции при изучении дискуссионных проблем прошлого и современности); </w:t>
      </w:r>
    </w:p>
    <w:p w:rsidR="002335B0" w:rsidRPr="002335B0" w:rsidRDefault="002335B0" w:rsidP="002335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2335B0">
        <w:rPr>
          <w:rFonts w:ascii="Times New Roman" w:eastAsia="Calibri" w:hAnsi="Times New Roman" w:cs="Times New Roman"/>
          <w:sz w:val="24"/>
          <w:szCs w:val="24"/>
        </w:rPr>
        <w:lastRenderedPageBreak/>
        <w:t>развитие</w:t>
      </w:r>
      <w:proofErr w:type="gramEnd"/>
      <w:r w:rsidRPr="002335B0">
        <w:rPr>
          <w:rFonts w:ascii="Times New Roman" w:eastAsia="Calibri" w:hAnsi="Times New Roman" w:cs="Times New Roman"/>
          <w:sz w:val="24"/>
          <w:szCs w:val="24"/>
        </w:rPr>
        <w:t xml:space="preserve"> практики применения знаний и умений в социальной среде, общественной деятельности, межкультурном общении. </w:t>
      </w:r>
    </w:p>
    <w:p w:rsidR="002335B0" w:rsidRPr="002335B0" w:rsidRDefault="002335B0" w:rsidP="002335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35B0">
        <w:rPr>
          <w:rFonts w:ascii="Times New Roman" w:eastAsia="Calibri" w:hAnsi="Times New Roman" w:cs="Times New Roman"/>
          <w:sz w:val="24"/>
          <w:szCs w:val="24"/>
        </w:rPr>
        <w:t xml:space="preserve">Общее число часов, рекомендованных для изучения истории, – 136, в 10–11 классах по 2 часа в неделю при 34 учебных неделях. </w:t>
      </w:r>
    </w:p>
    <w:p w:rsidR="002335B0" w:rsidRPr="002335B0" w:rsidRDefault="002335B0" w:rsidP="002335B0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35B0">
        <w:rPr>
          <w:rFonts w:ascii="Times New Roman" w:eastAsia="Calibri" w:hAnsi="Times New Roman" w:cs="Times New Roman"/>
          <w:sz w:val="24"/>
          <w:szCs w:val="24"/>
        </w:rPr>
        <w:t>Последовательность изучения тем в рамках программы по истории в пределах одного класса может варьироваться.</w:t>
      </w:r>
    </w:p>
    <w:p w:rsidR="00556305" w:rsidRDefault="00556305">
      <w:bookmarkStart w:id="0" w:name="_GoBack"/>
      <w:bookmarkEnd w:id="0"/>
    </w:p>
    <w:sectPr w:rsidR="005563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EA1"/>
    <w:rsid w:val="002335B0"/>
    <w:rsid w:val="00556305"/>
    <w:rsid w:val="005F6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0C5870-086E-4F42-9057-D61273C49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591</Words>
  <Characters>3375</Characters>
  <Application>Microsoft Office Word</Application>
  <DocSecurity>0</DocSecurity>
  <Lines>28</Lines>
  <Paragraphs>7</Paragraphs>
  <ScaleCrop>false</ScaleCrop>
  <Company/>
  <LinksUpToDate>false</LinksUpToDate>
  <CharactersWithSpaces>3959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Викторовна</dc:creator>
  <cp:keywords/>
  <dc:description/>
  <cp:lastModifiedBy>Татьяна Викторовна</cp:lastModifiedBy>
  <cp:revision>2</cp:revision>
  <dcterms:created xsi:type="dcterms:W3CDTF">2023-12-28T11:40:00Z</dcterms:created>
  <dcterms:modified xsi:type="dcterms:W3CDTF">2023-12-28T11:40:00Z</dcterms:modified>
</cp:coreProperties>
</file>